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61" w:rsidRPr="003050F9" w:rsidRDefault="00E17661" w:rsidP="00E1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050F9">
        <w:rPr>
          <w:rFonts w:ascii="Times New Roman" w:hAnsi="Times New Roman" w:cs="Times New Roman"/>
          <w:sz w:val="24"/>
          <w:szCs w:val="24"/>
        </w:rPr>
        <w:t>PATVIRTINTA</w:t>
      </w:r>
    </w:p>
    <w:p w:rsidR="00E17661" w:rsidRPr="003050F9" w:rsidRDefault="00E17661" w:rsidP="00E1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E17661" w:rsidRPr="003050F9" w:rsidRDefault="00E17661" w:rsidP="00E1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7379C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67379C">
        <w:rPr>
          <w:rFonts w:ascii="Times New Roman" w:hAnsi="Times New Roman" w:cs="Times New Roman"/>
          <w:sz w:val="24"/>
          <w:szCs w:val="24"/>
        </w:rPr>
        <w:t>74</w:t>
      </w:r>
    </w:p>
    <w:p w:rsidR="00E17661" w:rsidRDefault="00E17661" w:rsidP="00E1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61" w:rsidRPr="003050F9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SKUOD</w:t>
      </w:r>
      <w:r>
        <w:rPr>
          <w:rFonts w:ascii="Times New Roman" w:hAnsi="Times New Roman" w:cs="Times New Roman"/>
          <w:b/>
          <w:sz w:val="24"/>
          <w:szCs w:val="24"/>
        </w:rPr>
        <w:t>O VAIKŲ LOPŠELIO-DARŽELIO MENINIO UGDYMO (DAILĖS) PEDAGOGO</w:t>
      </w:r>
    </w:p>
    <w:p w:rsidR="00E17661" w:rsidRPr="003050F9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E17661" w:rsidRDefault="00E17661" w:rsidP="00E1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61" w:rsidRPr="003050F9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17661" w:rsidRPr="003050F9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MENINIO UGDYMO (DAILĖS) PEDAGOGO</w:t>
      </w:r>
      <w:r w:rsidRPr="003050F9">
        <w:rPr>
          <w:rFonts w:ascii="Times New Roman" w:hAnsi="Times New Roman" w:cs="Times New Roman"/>
          <w:b/>
          <w:sz w:val="24"/>
          <w:szCs w:val="24"/>
        </w:rPr>
        <w:t xml:space="preserve"> PAREIGYBĖ</w:t>
      </w:r>
    </w:p>
    <w:p w:rsidR="00E17661" w:rsidRDefault="00E17661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61" w:rsidRPr="003050F9" w:rsidRDefault="00E17661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</w:t>
      </w:r>
      <w:r w:rsidRPr="003050F9">
        <w:rPr>
          <w:rFonts w:ascii="Times New Roman" w:hAnsi="Times New Roman" w:cs="Times New Roman"/>
          <w:sz w:val="24"/>
          <w:szCs w:val="24"/>
        </w:rPr>
        <w:t>(to</w:t>
      </w:r>
      <w:r>
        <w:rPr>
          <w:rFonts w:ascii="Times New Roman" w:hAnsi="Times New Roman" w:cs="Times New Roman"/>
          <w:sz w:val="24"/>
          <w:szCs w:val="24"/>
        </w:rPr>
        <w:t>liau – lopšelio-darželio) meninio ugdymo (dailės) pedagogo</w:t>
      </w:r>
      <w:r w:rsidRPr="003050F9">
        <w:rPr>
          <w:rFonts w:ascii="Times New Roman" w:hAnsi="Times New Roman" w:cs="Times New Roman"/>
          <w:sz w:val="24"/>
          <w:szCs w:val="24"/>
        </w:rPr>
        <w:t xml:space="preserve"> pareigybės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F9">
        <w:rPr>
          <w:rFonts w:ascii="Times New Roman" w:hAnsi="Times New Roman" w:cs="Times New Roman"/>
          <w:sz w:val="24"/>
          <w:szCs w:val="24"/>
        </w:rPr>
        <w:t>aprašymas reglamentuoja specialius reikalavimus šioms pareigoms eiti, funkcijas, atsakomybę.</w:t>
      </w:r>
    </w:p>
    <w:p w:rsidR="00E17661" w:rsidRPr="003050F9" w:rsidRDefault="00E17661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Meninio ugdymo (dailės)  ugdymo pedagogo</w:t>
      </w:r>
      <w:r w:rsidRPr="0030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50F9">
        <w:rPr>
          <w:rFonts w:ascii="Times New Roman" w:hAnsi="Times New Roman" w:cs="Times New Roman"/>
          <w:sz w:val="24"/>
          <w:szCs w:val="24"/>
        </w:rPr>
        <w:t>areigybės g</w:t>
      </w:r>
      <w:r>
        <w:rPr>
          <w:rFonts w:ascii="Times New Roman" w:hAnsi="Times New Roman" w:cs="Times New Roman"/>
          <w:sz w:val="24"/>
          <w:szCs w:val="24"/>
        </w:rPr>
        <w:t>rupė – specialistas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E17661" w:rsidRPr="003050F9" w:rsidRDefault="00E17661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Meninio ugdymo (dailės)  ugdymo pedagogo pareigybės lygis – A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E17661" w:rsidRPr="003050F9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17661">
        <w:rPr>
          <w:rFonts w:ascii="Times New Roman" w:hAnsi="Times New Roman" w:cs="Times New Roman"/>
          <w:sz w:val="24"/>
          <w:szCs w:val="24"/>
        </w:rPr>
        <w:t>.</w:t>
      </w:r>
      <w:r w:rsidR="00E17661" w:rsidRPr="00E17661">
        <w:rPr>
          <w:rFonts w:ascii="Times New Roman" w:hAnsi="Times New Roman" w:cs="Times New Roman"/>
          <w:sz w:val="24"/>
          <w:szCs w:val="24"/>
        </w:rPr>
        <w:t xml:space="preserve"> </w:t>
      </w:r>
      <w:r w:rsidR="00E17661">
        <w:rPr>
          <w:rFonts w:ascii="Times New Roman" w:hAnsi="Times New Roman" w:cs="Times New Roman"/>
          <w:sz w:val="24"/>
          <w:szCs w:val="24"/>
        </w:rPr>
        <w:t>Meninio ugdymo (dailės) ugdymo pedagogas</w:t>
      </w:r>
      <w:r w:rsidR="00E17661" w:rsidRPr="003050F9">
        <w:rPr>
          <w:rFonts w:ascii="Times New Roman" w:hAnsi="Times New Roman" w:cs="Times New Roman"/>
          <w:sz w:val="24"/>
          <w:szCs w:val="24"/>
        </w:rPr>
        <w:t xml:space="preserve"> yra pavaldus</w:t>
      </w:r>
      <w:r w:rsidR="00E17661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="00E17661" w:rsidRPr="003050F9">
        <w:rPr>
          <w:rFonts w:ascii="Times New Roman" w:hAnsi="Times New Roman" w:cs="Times New Roman"/>
          <w:sz w:val="24"/>
          <w:szCs w:val="24"/>
        </w:rPr>
        <w:t xml:space="preserve"> direktoriui, tiesiogiai </w:t>
      </w:r>
      <w:proofErr w:type="spellStart"/>
      <w:r w:rsidR="00E17661" w:rsidRPr="003050F9">
        <w:rPr>
          <w:rFonts w:ascii="Times New Roman" w:hAnsi="Times New Roman" w:cs="Times New Roman"/>
          <w:sz w:val="24"/>
          <w:szCs w:val="24"/>
        </w:rPr>
        <w:t>atskai</w:t>
      </w:r>
      <w:r w:rsidR="00E17661">
        <w:rPr>
          <w:rFonts w:ascii="Times New Roman" w:hAnsi="Times New Roman" w:cs="Times New Roman"/>
          <w:sz w:val="24"/>
          <w:szCs w:val="24"/>
        </w:rPr>
        <w:t>tingas</w:t>
      </w:r>
      <w:proofErr w:type="spellEnd"/>
      <w:r w:rsidR="00E17661">
        <w:rPr>
          <w:rFonts w:ascii="Times New Roman" w:hAnsi="Times New Roman" w:cs="Times New Roman"/>
          <w:sz w:val="24"/>
          <w:szCs w:val="24"/>
        </w:rPr>
        <w:t xml:space="preserve"> direktoriaus pavaduotojui ugdymui</w:t>
      </w:r>
      <w:r w:rsidR="00E17661" w:rsidRPr="003050F9">
        <w:rPr>
          <w:rFonts w:ascii="Times New Roman" w:hAnsi="Times New Roman" w:cs="Times New Roman"/>
          <w:sz w:val="24"/>
          <w:szCs w:val="24"/>
        </w:rPr>
        <w:t>.</w:t>
      </w:r>
    </w:p>
    <w:p w:rsidR="00E17661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7661">
        <w:rPr>
          <w:rFonts w:ascii="Times New Roman" w:hAnsi="Times New Roman" w:cs="Times New Roman"/>
          <w:sz w:val="24"/>
          <w:szCs w:val="24"/>
        </w:rPr>
        <w:t xml:space="preserve">. Meninio ugdymo (dailės) ugdymo pedagogą </w:t>
      </w:r>
      <w:r w:rsidR="00E17661" w:rsidRPr="003050F9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E17661" w:rsidRDefault="00E17661" w:rsidP="00E1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61" w:rsidRPr="003050F9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E17661" w:rsidRPr="003050F9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E17661" w:rsidRDefault="00E17661" w:rsidP="00E17661">
      <w:pPr>
        <w:spacing w:line="240" w:lineRule="auto"/>
      </w:pPr>
    </w:p>
    <w:p w:rsidR="00E17661" w:rsidRPr="00C55939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17661">
        <w:rPr>
          <w:rFonts w:ascii="Times New Roman" w:hAnsi="Times New Roman" w:cs="Times New Roman"/>
          <w:sz w:val="24"/>
          <w:szCs w:val="24"/>
        </w:rPr>
        <w:t>.</w:t>
      </w:r>
      <w:r w:rsidR="00E17661" w:rsidRPr="00E17661">
        <w:rPr>
          <w:rFonts w:ascii="Times New Roman" w:hAnsi="Times New Roman" w:cs="Times New Roman"/>
          <w:sz w:val="24"/>
          <w:szCs w:val="24"/>
        </w:rPr>
        <w:t xml:space="preserve"> </w:t>
      </w:r>
      <w:r w:rsidR="00E17661">
        <w:rPr>
          <w:rFonts w:ascii="Times New Roman" w:hAnsi="Times New Roman" w:cs="Times New Roman"/>
          <w:sz w:val="24"/>
          <w:szCs w:val="24"/>
        </w:rPr>
        <w:t>Meninio ugdymo (dailės) ugdymo pedagogas</w:t>
      </w:r>
      <w:r w:rsidR="00E17661" w:rsidRPr="00C55939">
        <w:rPr>
          <w:rFonts w:ascii="Times New Roman" w:hAnsi="Times New Roman" w:cs="Times New Roman"/>
          <w:sz w:val="24"/>
          <w:szCs w:val="24"/>
        </w:rPr>
        <w:t xml:space="preserve"> turi atitikti šiuos specialiuosius kvalifikacinius</w:t>
      </w:r>
      <w:r w:rsidR="00E17661">
        <w:rPr>
          <w:rFonts w:ascii="Times New Roman" w:hAnsi="Times New Roman" w:cs="Times New Roman"/>
          <w:sz w:val="24"/>
          <w:szCs w:val="24"/>
        </w:rPr>
        <w:t xml:space="preserve"> </w:t>
      </w:r>
      <w:r w:rsidR="00E17661" w:rsidRPr="00C55939">
        <w:rPr>
          <w:rFonts w:ascii="Times New Roman" w:hAnsi="Times New Roman" w:cs="Times New Roman"/>
          <w:sz w:val="24"/>
          <w:szCs w:val="24"/>
        </w:rPr>
        <w:t>reikalavimus:</w:t>
      </w:r>
    </w:p>
    <w:p w:rsidR="00E17661" w:rsidRPr="00E17661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17661" w:rsidRPr="00E17661">
        <w:rPr>
          <w:rFonts w:ascii="Times New Roman" w:hAnsi="Times New Roman" w:cs="Times New Roman"/>
          <w:sz w:val="24"/>
          <w:szCs w:val="24"/>
        </w:rPr>
        <w:t>.1. turėti išsilavinimą/specialybę ar baigę studijų programą</w:t>
      </w:r>
      <w:r w:rsidR="00E17661">
        <w:rPr>
          <w:rFonts w:ascii="Times New Roman" w:hAnsi="Times New Roman" w:cs="Times New Roman"/>
          <w:sz w:val="24"/>
          <w:szCs w:val="24"/>
        </w:rPr>
        <w:t xml:space="preserve">, nurodytą Lietuvos Respublikos </w:t>
      </w:r>
      <w:r w:rsidR="00E17661" w:rsidRPr="00E17661">
        <w:rPr>
          <w:rFonts w:ascii="Times New Roman" w:hAnsi="Times New Roman" w:cs="Times New Roman"/>
          <w:sz w:val="24"/>
          <w:szCs w:val="24"/>
        </w:rPr>
        <w:t>švietimo ir mokslo ministro 2014 m. rugpjūč</w:t>
      </w:r>
      <w:r w:rsidR="00E17661">
        <w:rPr>
          <w:rFonts w:ascii="Times New Roman" w:hAnsi="Times New Roman" w:cs="Times New Roman"/>
          <w:sz w:val="24"/>
          <w:szCs w:val="24"/>
        </w:rPr>
        <w:t xml:space="preserve">io 24 d. įsakymo Nr. V-774 „Dėl Reikalavimų mokytojų </w:t>
      </w:r>
      <w:r w:rsidR="00E17661" w:rsidRPr="00E17661">
        <w:rPr>
          <w:rFonts w:ascii="Times New Roman" w:hAnsi="Times New Roman" w:cs="Times New Roman"/>
          <w:sz w:val="24"/>
          <w:szCs w:val="24"/>
        </w:rPr>
        <w:t>kvalifikacijai aprašo patvirtinimo“ 1 ir 2 Aprašo prieduose;</w:t>
      </w:r>
    </w:p>
    <w:p w:rsidR="00E17661" w:rsidRPr="00E17661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17661" w:rsidRPr="00E17661">
        <w:rPr>
          <w:rFonts w:ascii="Times New Roman" w:hAnsi="Times New Roman" w:cs="Times New Roman"/>
          <w:sz w:val="24"/>
          <w:szCs w:val="24"/>
        </w:rPr>
        <w:t>.2. gerai mokėti lietuvių kalbą, jos mokėjimo lygis turi atiti</w:t>
      </w:r>
      <w:r w:rsidR="00E17661">
        <w:rPr>
          <w:rFonts w:ascii="Times New Roman" w:hAnsi="Times New Roman" w:cs="Times New Roman"/>
          <w:sz w:val="24"/>
          <w:szCs w:val="24"/>
        </w:rPr>
        <w:t xml:space="preserve">kti Valstybinės kalbos mokėjimo </w:t>
      </w:r>
      <w:r w:rsidR="00E17661" w:rsidRPr="00E17661">
        <w:rPr>
          <w:rFonts w:ascii="Times New Roman" w:hAnsi="Times New Roman" w:cs="Times New Roman"/>
          <w:sz w:val="24"/>
          <w:szCs w:val="24"/>
        </w:rPr>
        <w:t>kategorijų, patvirtintų Lietuvos Respublikos Vyriausybės 2003 m. gr</w:t>
      </w:r>
      <w:r w:rsidR="00E17661">
        <w:rPr>
          <w:rFonts w:ascii="Times New Roman" w:hAnsi="Times New Roman" w:cs="Times New Roman"/>
          <w:sz w:val="24"/>
          <w:szCs w:val="24"/>
        </w:rPr>
        <w:t xml:space="preserve">uodžio 24 d. nutarimu Nr. 1688, </w:t>
      </w:r>
      <w:r w:rsidR="00E17661" w:rsidRPr="00E17661">
        <w:rPr>
          <w:rFonts w:ascii="Times New Roman" w:hAnsi="Times New Roman" w:cs="Times New Roman"/>
          <w:sz w:val="24"/>
          <w:szCs w:val="24"/>
        </w:rPr>
        <w:t>reikalavimus;</w:t>
      </w:r>
    </w:p>
    <w:p w:rsidR="00E17661" w:rsidRPr="00E17661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17661" w:rsidRPr="00E17661">
        <w:rPr>
          <w:rFonts w:ascii="Times New Roman" w:hAnsi="Times New Roman" w:cs="Times New Roman"/>
          <w:sz w:val="24"/>
          <w:szCs w:val="24"/>
        </w:rPr>
        <w:t>.3. mokėti naudotis informacinėmis technologijomis;</w:t>
      </w:r>
    </w:p>
    <w:p w:rsidR="00E17661" w:rsidRDefault="000D6F18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17661" w:rsidRPr="00E17661">
        <w:rPr>
          <w:rFonts w:ascii="Times New Roman" w:hAnsi="Times New Roman" w:cs="Times New Roman"/>
          <w:sz w:val="24"/>
          <w:szCs w:val="24"/>
        </w:rPr>
        <w:t>.4. gebėti dirbti komandoje, priimti sprendimus, pasidalinti a</w:t>
      </w:r>
      <w:r w:rsidR="00E17661">
        <w:rPr>
          <w:rFonts w:ascii="Times New Roman" w:hAnsi="Times New Roman" w:cs="Times New Roman"/>
          <w:sz w:val="24"/>
          <w:szCs w:val="24"/>
        </w:rPr>
        <w:t xml:space="preserve">tsakomybe, turėti demokratiškų, </w:t>
      </w:r>
      <w:r w:rsidR="00E17661" w:rsidRPr="00E17661">
        <w:rPr>
          <w:rFonts w:ascii="Times New Roman" w:hAnsi="Times New Roman" w:cs="Times New Roman"/>
          <w:sz w:val="24"/>
          <w:szCs w:val="24"/>
        </w:rPr>
        <w:t>komuni</w:t>
      </w:r>
      <w:r w:rsidR="00E17661">
        <w:rPr>
          <w:rFonts w:ascii="Times New Roman" w:hAnsi="Times New Roman" w:cs="Times New Roman"/>
          <w:sz w:val="24"/>
          <w:szCs w:val="24"/>
        </w:rPr>
        <w:t xml:space="preserve">kacinių, organizacinių gebėjimų. </w:t>
      </w:r>
    </w:p>
    <w:p w:rsidR="00E17661" w:rsidRPr="00E17661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61" w:rsidRPr="00E17661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6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17661" w:rsidRPr="00E17661" w:rsidRDefault="00E17661" w:rsidP="00E1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61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E17661" w:rsidRDefault="00E17661" w:rsidP="00E1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B1" w:rsidRDefault="00E17661" w:rsidP="0087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F18">
        <w:rPr>
          <w:rFonts w:ascii="Times New Roman" w:hAnsi="Times New Roman" w:cs="Times New Roman"/>
          <w:sz w:val="24"/>
          <w:szCs w:val="24"/>
        </w:rPr>
        <w:t>7</w:t>
      </w:r>
      <w:r w:rsidR="005358B1">
        <w:rPr>
          <w:rFonts w:ascii="Times New Roman" w:hAnsi="Times New Roman" w:cs="Times New Roman"/>
          <w:sz w:val="24"/>
          <w:szCs w:val="24"/>
        </w:rPr>
        <w:t>. Meninio</w:t>
      </w:r>
      <w:r>
        <w:rPr>
          <w:rFonts w:ascii="Times New Roman" w:hAnsi="Times New Roman" w:cs="Times New Roman"/>
          <w:sz w:val="24"/>
          <w:szCs w:val="24"/>
        </w:rPr>
        <w:t xml:space="preserve"> ugdymo</w:t>
      </w:r>
      <w:r w:rsidR="005358B1">
        <w:rPr>
          <w:rFonts w:ascii="Times New Roman" w:hAnsi="Times New Roman" w:cs="Times New Roman"/>
          <w:sz w:val="24"/>
          <w:szCs w:val="24"/>
        </w:rPr>
        <w:t xml:space="preserve"> (dailės)</w:t>
      </w:r>
      <w:r>
        <w:rPr>
          <w:rFonts w:ascii="Times New Roman" w:hAnsi="Times New Roman" w:cs="Times New Roman"/>
          <w:sz w:val="24"/>
          <w:szCs w:val="24"/>
        </w:rPr>
        <w:t xml:space="preserve"> pedagogo funkcijos:</w:t>
      </w:r>
    </w:p>
    <w:p w:rsidR="005358B1" w:rsidRPr="005358B1" w:rsidRDefault="005358B1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F18">
        <w:rPr>
          <w:rFonts w:ascii="Times New Roman" w:hAnsi="Times New Roman" w:cs="Times New Roman"/>
          <w:sz w:val="24"/>
          <w:szCs w:val="24"/>
        </w:rPr>
        <w:t>7</w:t>
      </w:r>
      <w:r w:rsidR="00882033">
        <w:rPr>
          <w:rFonts w:ascii="Times New Roman" w:hAnsi="Times New Roman" w:cs="Times New Roman"/>
          <w:sz w:val="24"/>
          <w:szCs w:val="24"/>
        </w:rPr>
        <w:t>.1. rengia ir veda</w:t>
      </w:r>
      <w:r w:rsidRPr="005358B1">
        <w:rPr>
          <w:rFonts w:ascii="Times New Roman" w:hAnsi="Times New Roman" w:cs="Times New Roman"/>
          <w:sz w:val="24"/>
          <w:szCs w:val="24"/>
        </w:rPr>
        <w:t xml:space="preserve"> meninės (dailės, darbelių) kompetencijos veiklos užsiėmimus</w:t>
      </w:r>
      <w:r w:rsidR="00882033">
        <w:rPr>
          <w:rFonts w:ascii="Times New Roman" w:hAnsi="Times New Roman" w:cs="Times New Roman"/>
          <w:sz w:val="24"/>
          <w:szCs w:val="24"/>
        </w:rPr>
        <w:t>, laikosi</w:t>
      </w:r>
      <w:r w:rsidR="00877929">
        <w:rPr>
          <w:rFonts w:ascii="Times New Roman" w:hAnsi="Times New Roman" w:cs="Times New Roman"/>
          <w:sz w:val="24"/>
          <w:szCs w:val="24"/>
        </w:rPr>
        <w:t xml:space="preserve"> ugdomosios veiklos tvarkaraščio;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77929">
        <w:rPr>
          <w:rFonts w:ascii="Times New Roman" w:hAnsi="Times New Roman" w:cs="Times New Roman"/>
          <w:sz w:val="24"/>
          <w:szCs w:val="24"/>
        </w:rPr>
        <w:t>.2. a</w:t>
      </w:r>
      <w:r w:rsidR="005358B1" w:rsidRPr="005358B1">
        <w:rPr>
          <w:rFonts w:ascii="Times New Roman" w:hAnsi="Times New Roman" w:cs="Times New Roman"/>
          <w:sz w:val="24"/>
          <w:szCs w:val="24"/>
        </w:rPr>
        <w:t>tsižvelgiant į vaiko ind</w:t>
      </w:r>
      <w:r w:rsidR="00877929">
        <w:rPr>
          <w:rFonts w:ascii="Times New Roman" w:hAnsi="Times New Roman" w:cs="Times New Roman"/>
          <w:sz w:val="24"/>
          <w:szCs w:val="24"/>
        </w:rPr>
        <w:t>i</w:t>
      </w:r>
      <w:r w:rsidR="00882033">
        <w:rPr>
          <w:rFonts w:ascii="Times New Roman" w:hAnsi="Times New Roman" w:cs="Times New Roman"/>
          <w:sz w:val="24"/>
          <w:szCs w:val="24"/>
        </w:rPr>
        <w:t>vidualias raidos ypatybes, veda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grup</w:t>
      </w:r>
      <w:r w:rsidR="00877929">
        <w:rPr>
          <w:rFonts w:ascii="Times New Roman" w:hAnsi="Times New Roman" w:cs="Times New Roman"/>
          <w:sz w:val="24"/>
          <w:szCs w:val="24"/>
        </w:rPr>
        <w:t xml:space="preserve">ines ir individualias pratybas. </w:t>
      </w:r>
      <w:r w:rsidR="005358B1" w:rsidRPr="005358B1">
        <w:rPr>
          <w:rFonts w:ascii="Times New Roman" w:hAnsi="Times New Roman" w:cs="Times New Roman"/>
          <w:sz w:val="24"/>
          <w:szCs w:val="24"/>
        </w:rPr>
        <w:t>Pagal poreikį dal</w:t>
      </w:r>
      <w:r w:rsidR="00882033">
        <w:rPr>
          <w:rFonts w:ascii="Times New Roman" w:hAnsi="Times New Roman" w:cs="Times New Roman"/>
          <w:sz w:val="24"/>
          <w:szCs w:val="24"/>
        </w:rPr>
        <w:t>yvauja</w:t>
      </w:r>
      <w:r w:rsidR="00877929">
        <w:rPr>
          <w:rFonts w:ascii="Times New Roman" w:hAnsi="Times New Roman" w:cs="Times New Roman"/>
          <w:sz w:val="24"/>
          <w:szCs w:val="24"/>
        </w:rPr>
        <w:t xml:space="preserve"> vaikų raidos aptarimuose;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>.3. integruoja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meninį ugdymą į bendrąjį ugdymo procesą;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77929">
        <w:rPr>
          <w:rFonts w:ascii="Times New Roman" w:hAnsi="Times New Roman" w:cs="Times New Roman"/>
          <w:sz w:val="24"/>
          <w:szCs w:val="24"/>
        </w:rPr>
        <w:t>.4. ž</w:t>
      </w:r>
      <w:r w:rsidR="005358B1" w:rsidRPr="005358B1">
        <w:rPr>
          <w:rFonts w:ascii="Times New Roman" w:hAnsi="Times New Roman" w:cs="Times New Roman"/>
          <w:sz w:val="24"/>
          <w:szCs w:val="24"/>
        </w:rPr>
        <w:t>ino meninės veiklos formas ir būdus, vaikų amžiaus tarpsnių psichologijos ir</w:t>
      </w:r>
    </w:p>
    <w:p w:rsidR="005358B1" w:rsidRPr="005358B1" w:rsidRDefault="005358B1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B1">
        <w:rPr>
          <w:rFonts w:ascii="Times New Roman" w:hAnsi="Times New Roman" w:cs="Times New Roman"/>
          <w:sz w:val="24"/>
          <w:szCs w:val="24"/>
        </w:rPr>
        <w:t>pedagogikos ypatumus;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77929">
        <w:rPr>
          <w:rFonts w:ascii="Times New Roman" w:hAnsi="Times New Roman" w:cs="Times New Roman"/>
          <w:sz w:val="24"/>
          <w:szCs w:val="24"/>
        </w:rPr>
        <w:t>.5</w:t>
      </w:r>
      <w:r w:rsidR="005358B1" w:rsidRPr="005358B1">
        <w:rPr>
          <w:rFonts w:ascii="Times New Roman" w:hAnsi="Times New Roman" w:cs="Times New Roman"/>
          <w:sz w:val="24"/>
          <w:szCs w:val="24"/>
        </w:rPr>
        <w:t>.</w:t>
      </w:r>
      <w:r w:rsidR="00882033">
        <w:rPr>
          <w:rFonts w:ascii="Times New Roman" w:hAnsi="Times New Roman" w:cs="Times New Roman"/>
          <w:sz w:val="24"/>
          <w:szCs w:val="24"/>
        </w:rPr>
        <w:t xml:space="preserve"> planuoja meninio ugdymo veiklą, derina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ją su kiekvienos </w:t>
      </w:r>
      <w:r w:rsidR="00877929">
        <w:rPr>
          <w:rFonts w:ascii="Times New Roman" w:hAnsi="Times New Roman" w:cs="Times New Roman"/>
          <w:sz w:val="24"/>
          <w:szCs w:val="24"/>
        </w:rPr>
        <w:t>grupės pasirinkta savaitės tema;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>.6.kuria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ugdomąją aplinką, parenka vaiko amžių ir galimybes atiti</w:t>
      </w:r>
      <w:r w:rsidR="00877929">
        <w:rPr>
          <w:rFonts w:ascii="Times New Roman" w:hAnsi="Times New Roman" w:cs="Times New Roman"/>
          <w:sz w:val="24"/>
          <w:szCs w:val="24"/>
        </w:rPr>
        <w:t>nkančias meninio ugdymo priemones;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 xml:space="preserve">.7. organizuoja </w:t>
      </w:r>
      <w:r w:rsidR="005358B1" w:rsidRPr="005358B1">
        <w:rPr>
          <w:rFonts w:ascii="Times New Roman" w:hAnsi="Times New Roman" w:cs="Times New Roman"/>
          <w:sz w:val="24"/>
          <w:szCs w:val="24"/>
        </w:rPr>
        <w:t>papildomus užsiė</w:t>
      </w:r>
      <w:r w:rsidR="00877929">
        <w:rPr>
          <w:rFonts w:ascii="Times New Roman" w:hAnsi="Times New Roman" w:cs="Times New Roman"/>
          <w:sz w:val="24"/>
          <w:szCs w:val="24"/>
        </w:rPr>
        <w:t>mimus meninių gabumų turintiems vaikams;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>.8. pritaiko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</w:t>
      </w:r>
      <w:r w:rsidR="00877929" w:rsidRPr="005358B1">
        <w:rPr>
          <w:rFonts w:ascii="Times New Roman" w:hAnsi="Times New Roman" w:cs="Times New Roman"/>
          <w:sz w:val="24"/>
          <w:szCs w:val="24"/>
        </w:rPr>
        <w:t>vaikams</w:t>
      </w:r>
      <w:r w:rsidR="00877929">
        <w:rPr>
          <w:rFonts w:ascii="Times New Roman" w:hAnsi="Times New Roman" w:cs="Times New Roman"/>
          <w:sz w:val="24"/>
          <w:szCs w:val="24"/>
        </w:rPr>
        <w:t>, turintiems</w:t>
      </w:r>
      <w:r w:rsidR="00877929" w:rsidRPr="005358B1">
        <w:rPr>
          <w:rFonts w:ascii="Times New Roman" w:hAnsi="Times New Roman" w:cs="Times New Roman"/>
          <w:sz w:val="24"/>
          <w:szCs w:val="24"/>
        </w:rPr>
        <w:t xml:space="preserve"> </w:t>
      </w:r>
      <w:r w:rsidR="005358B1" w:rsidRPr="005358B1">
        <w:rPr>
          <w:rFonts w:ascii="Times New Roman" w:hAnsi="Times New Roman" w:cs="Times New Roman"/>
          <w:sz w:val="24"/>
          <w:szCs w:val="24"/>
        </w:rPr>
        <w:t>specialiųjų poreikių</w:t>
      </w:r>
      <w:r w:rsidR="00877929">
        <w:rPr>
          <w:rFonts w:ascii="Times New Roman" w:hAnsi="Times New Roman" w:cs="Times New Roman"/>
          <w:sz w:val="24"/>
          <w:szCs w:val="24"/>
        </w:rPr>
        <w:t>,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meni</w:t>
      </w:r>
      <w:r w:rsidR="00877929">
        <w:rPr>
          <w:rFonts w:ascii="Times New Roman" w:hAnsi="Times New Roman" w:cs="Times New Roman"/>
          <w:sz w:val="24"/>
          <w:szCs w:val="24"/>
        </w:rPr>
        <w:t>nio ugdymo metodus ir priemones;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>.9 .padeda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organizuojant vaikams pramogas, šventes, vakarones ir kitas veiklas.</w:t>
      </w:r>
    </w:p>
    <w:p w:rsidR="005358B1" w:rsidRPr="005358B1" w:rsidRDefault="00882033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informaciją, pagal kompetenciją konsu</w:t>
      </w:r>
      <w:r>
        <w:rPr>
          <w:rFonts w:ascii="Times New Roman" w:hAnsi="Times New Roman" w:cs="Times New Roman"/>
          <w:sz w:val="24"/>
          <w:szCs w:val="24"/>
        </w:rPr>
        <w:t>ltuoja</w:t>
      </w:r>
      <w:r w:rsidR="00877929">
        <w:rPr>
          <w:rFonts w:ascii="Times New Roman" w:hAnsi="Times New Roman" w:cs="Times New Roman"/>
          <w:sz w:val="24"/>
          <w:szCs w:val="24"/>
        </w:rPr>
        <w:t xml:space="preserve"> tėvus (globėjus), kitus 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įstaigoje dirbančius specialistus ikimokyklinio amžiaus </w:t>
      </w:r>
      <w:r w:rsidR="00877929">
        <w:rPr>
          <w:rFonts w:ascii="Times New Roman" w:hAnsi="Times New Roman" w:cs="Times New Roman"/>
          <w:sz w:val="24"/>
          <w:szCs w:val="24"/>
        </w:rPr>
        <w:t>vaikų meninio ugdymo klausimais;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77929">
        <w:rPr>
          <w:rFonts w:ascii="Times New Roman" w:hAnsi="Times New Roman" w:cs="Times New Roman"/>
          <w:sz w:val="24"/>
          <w:szCs w:val="24"/>
        </w:rPr>
        <w:t>.10. s</w:t>
      </w:r>
      <w:r w:rsidR="005358B1" w:rsidRPr="005358B1">
        <w:rPr>
          <w:rFonts w:ascii="Times New Roman" w:hAnsi="Times New Roman" w:cs="Times New Roman"/>
          <w:sz w:val="24"/>
          <w:szCs w:val="24"/>
        </w:rPr>
        <w:t>istemingai st</w:t>
      </w:r>
      <w:r w:rsidR="00882033">
        <w:rPr>
          <w:rFonts w:ascii="Times New Roman" w:hAnsi="Times New Roman" w:cs="Times New Roman"/>
          <w:sz w:val="24"/>
          <w:szCs w:val="24"/>
        </w:rPr>
        <w:t>ebi ir vertina</w:t>
      </w:r>
      <w:r w:rsidR="00877929">
        <w:rPr>
          <w:rFonts w:ascii="Times New Roman" w:hAnsi="Times New Roman" w:cs="Times New Roman"/>
          <w:sz w:val="24"/>
          <w:szCs w:val="24"/>
        </w:rPr>
        <w:t xml:space="preserve"> vaiko pasiekimus;</w:t>
      </w:r>
    </w:p>
    <w:p w:rsidR="00877929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>.11. rūpinasi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įstaigoje vykstančių šventinių renginių or</w:t>
      </w:r>
      <w:r w:rsidR="00877929">
        <w:rPr>
          <w:rFonts w:ascii="Times New Roman" w:hAnsi="Times New Roman" w:cs="Times New Roman"/>
          <w:sz w:val="24"/>
          <w:szCs w:val="24"/>
        </w:rPr>
        <w:t>ganizavimu, jų apipavidalinimu;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82033">
        <w:rPr>
          <w:rFonts w:ascii="Times New Roman" w:hAnsi="Times New Roman" w:cs="Times New Roman"/>
          <w:sz w:val="24"/>
          <w:szCs w:val="24"/>
        </w:rPr>
        <w:t>.12. bendradarbiauja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su kitais įstaigoje dirbančiais spe</w:t>
      </w:r>
      <w:r w:rsidR="00877929">
        <w:rPr>
          <w:rFonts w:ascii="Times New Roman" w:hAnsi="Times New Roman" w:cs="Times New Roman"/>
          <w:sz w:val="24"/>
          <w:szCs w:val="24"/>
        </w:rPr>
        <w:t xml:space="preserve">cialistais (neformaliojo ugdymo 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mokytoja, auklėtojais, logopedais, socialiniu pedagogu </w:t>
      </w:r>
      <w:r w:rsidR="00877929">
        <w:rPr>
          <w:rFonts w:ascii="Times New Roman" w:hAnsi="Times New Roman" w:cs="Times New Roman"/>
          <w:sz w:val="24"/>
          <w:szCs w:val="24"/>
        </w:rPr>
        <w:t>ir kt.) vaiko ugdymo klausimais;</w:t>
      </w:r>
    </w:p>
    <w:p w:rsidR="005358B1" w:rsidRPr="005358B1" w:rsidRDefault="000D6F18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77929">
        <w:rPr>
          <w:rFonts w:ascii="Times New Roman" w:hAnsi="Times New Roman" w:cs="Times New Roman"/>
          <w:sz w:val="24"/>
          <w:szCs w:val="24"/>
        </w:rPr>
        <w:t>.13. i</w:t>
      </w:r>
      <w:r w:rsidR="005358B1" w:rsidRPr="005358B1">
        <w:rPr>
          <w:rFonts w:ascii="Times New Roman" w:hAnsi="Times New Roman" w:cs="Times New Roman"/>
          <w:sz w:val="24"/>
          <w:szCs w:val="24"/>
        </w:rPr>
        <w:t>nicijuo</w:t>
      </w:r>
      <w:r w:rsidR="00882033">
        <w:rPr>
          <w:rFonts w:ascii="Times New Roman" w:hAnsi="Times New Roman" w:cs="Times New Roman"/>
          <w:sz w:val="24"/>
          <w:szCs w:val="24"/>
        </w:rPr>
        <w:t>ja ir/ar dalyvauja</w:t>
      </w:r>
      <w:r w:rsidR="005358B1" w:rsidRPr="005358B1">
        <w:rPr>
          <w:rFonts w:ascii="Times New Roman" w:hAnsi="Times New Roman" w:cs="Times New Roman"/>
          <w:sz w:val="24"/>
          <w:szCs w:val="24"/>
        </w:rPr>
        <w:t xml:space="preserve"> bendruose įstaigos renginiuose, projektuose ir kitose</w:t>
      </w:r>
    </w:p>
    <w:p w:rsidR="00877929" w:rsidRDefault="00882033" w:rsidP="0087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veiklose. Prireikus dalyvauja </w:t>
      </w:r>
      <w:r w:rsidR="005358B1" w:rsidRPr="005358B1">
        <w:rPr>
          <w:rFonts w:ascii="Times New Roman" w:hAnsi="Times New Roman" w:cs="Times New Roman"/>
          <w:sz w:val="24"/>
          <w:szCs w:val="24"/>
        </w:rPr>
        <w:t>rengiant individualias vaikų ugdymo</w:t>
      </w:r>
      <w:r w:rsidR="001202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358B1" w:rsidRPr="005358B1">
        <w:rPr>
          <w:rFonts w:ascii="Times New Roman" w:hAnsi="Times New Roman" w:cs="Times New Roman"/>
          <w:sz w:val="24"/>
          <w:szCs w:val="24"/>
        </w:rPr>
        <w:t>(si) programas.</w:t>
      </w:r>
      <w:r w:rsidR="00877929" w:rsidRPr="0087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29" w:rsidRPr="00E17661" w:rsidRDefault="000D6F18" w:rsidP="0087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77929">
        <w:rPr>
          <w:rFonts w:ascii="Times New Roman" w:hAnsi="Times New Roman" w:cs="Times New Roman"/>
          <w:sz w:val="24"/>
          <w:szCs w:val="24"/>
        </w:rPr>
        <w:t>.14</w:t>
      </w:r>
      <w:r w:rsidR="00877929" w:rsidRPr="00E17661">
        <w:rPr>
          <w:rFonts w:ascii="Times New Roman" w:hAnsi="Times New Roman" w:cs="Times New Roman"/>
          <w:sz w:val="24"/>
          <w:szCs w:val="24"/>
        </w:rPr>
        <w:t>. nuo</w:t>
      </w:r>
      <w:r w:rsidR="00877929">
        <w:rPr>
          <w:rFonts w:ascii="Times New Roman" w:hAnsi="Times New Roman" w:cs="Times New Roman"/>
          <w:sz w:val="24"/>
          <w:szCs w:val="24"/>
        </w:rPr>
        <w:t>lat tobuli</w:t>
      </w:r>
      <w:r w:rsidR="00882033">
        <w:rPr>
          <w:rFonts w:ascii="Times New Roman" w:hAnsi="Times New Roman" w:cs="Times New Roman"/>
          <w:sz w:val="24"/>
          <w:szCs w:val="24"/>
        </w:rPr>
        <w:t xml:space="preserve">na </w:t>
      </w:r>
      <w:r w:rsidR="00877929">
        <w:rPr>
          <w:rFonts w:ascii="Times New Roman" w:hAnsi="Times New Roman" w:cs="Times New Roman"/>
          <w:sz w:val="24"/>
          <w:szCs w:val="24"/>
        </w:rPr>
        <w:t>savo kvalifikaciją.</w:t>
      </w:r>
    </w:p>
    <w:p w:rsidR="006375D1" w:rsidRDefault="006375D1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7B" w:rsidRPr="002B250C" w:rsidRDefault="006A567B" w:rsidP="006A5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67B" w:rsidRDefault="006A567B" w:rsidP="006A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67B" w:rsidRPr="002B250C" w:rsidRDefault="006A567B" w:rsidP="006A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6A567B" w:rsidRPr="002B250C" w:rsidRDefault="006A567B" w:rsidP="006A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A567B" w:rsidRPr="002B250C" w:rsidRDefault="006A567B" w:rsidP="006A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p w:rsidR="006A567B" w:rsidRDefault="006A567B" w:rsidP="006A567B"/>
    <w:p w:rsidR="006A567B" w:rsidRPr="00E17661" w:rsidRDefault="006A567B" w:rsidP="0053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67B" w:rsidRPr="00E17661" w:rsidSect="0008002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1D" w:rsidRDefault="00D0351D" w:rsidP="006A567B">
      <w:pPr>
        <w:spacing w:after="0" w:line="240" w:lineRule="auto"/>
      </w:pPr>
      <w:r>
        <w:separator/>
      </w:r>
    </w:p>
  </w:endnote>
  <w:endnote w:type="continuationSeparator" w:id="0">
    <w:p w:rsidR="00D0351D" w:rsidRDefault="00D0351D" w:rsidP="006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1D" w:rsidRDefault="00D0351D" w:rsidP="006A567B">
      <w:pPr>
        <w:spacing w:after="0" w:line="240" w:lineRule="auto"/>
      </w:pPr>
      <w:r>
        <w:separator/>
      </w:r>
    </w:p>
  </w:footnote>
  <w:footnote w:type="continuationSeparator" w:id="0">
    <w:p w:rsidR="00D0351D" w:rsidRDefault="00D0351D" w:rsidP="006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15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67B" w:rsidRPr="006A567B" w:rsidRDefault="006A567B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6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56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6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2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6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67B" w:rsidRDefault="006A56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1"/>
    <w:rsid w:val="0008002B"/>
    <w:rsid w:val="000D6F18"/>
    <w:rsid w:val="001202AF"/>
    <w:rsid w:val="005358B1"/>
    <w:rsid w:val="006375D1"/>
    <w:rsid w:val="0067379C"/>
    <w:rsid w:val="006A567B"/>
    <w:rsid w:val="00877929"/>
    <w:rsid w:val="00882033"/>
    <w:rsid w:val="00B16A9D"/>
    <w:rsid w:val="00D0351D"/>
    <w:rsid w:val="00DD69A5"/>
    <w:rsid w:val="00E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5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67B"/>
  </w:style>
  <w:style w:type="paragraph" w:styleId="Porat">
    <w:name w:val="footer"/>
    <w:basedOn w:val="prastasis"/>
    <w:link w:val="PoratDiagrama"/>
    <w:uiPriority w:val="99"/>
    <w:unhideWhenUsed/>
    <w:rsid w:val="006A5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5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67B"/>
  </w:style>
  <w:style w:type="paragraph" w:styleId="Porat">
    <w:name w:val="footer"/>
    <w:basedOn w:val="prastasis"/>
    <w:link w:val="PoratDiagrama"/>
    <w:uiPriority w:val="99"/>
    <w:unhideWhenUsed/>
    <w:rsid w:val="006A5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2017-11-22T18:59:00Z</dcterms:created>
  <dcterms:modified xsi:type="dcterms:W3CDTF">2018-01-10T07:30:00Z</dcterms:modified>
</cp:coreProperties>
</file>